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60D8" w14:textId="75A61373" w:rsidR="000E3688" w:rsidRDefault="000E3688">
      <w:pPr>
        <w:rPr>
          <w:noProof/>
        </w:rPr>
      </w:pPr>
      <w:r>
        <w:rPr>
          <w:noProof/>
        </w:rPr>
        <w:t>In EPSCO Bill Payment Service Report, total transaction count only need to include EPS Accepted transaction.</w:t>
      </w:r>
    </w:p>
    <w:p w14:paraId="7F45181D" w14:textId="1297574A" w:rsidR="000E3688" w:rsidRDefault="000E3688">
      <w:pPr>
        <w:rPr>
          <w:noProof/>
        </w:rPr>
      </w:pPr>
      <w:r>
        <w:rPr>
          <w:noProof/>
        </w:rPr>
        <w:t>For example</w:t>
      </w:r>
      <w:r w:rsidR="00530B57">
        <w:rPr>
          <w:noProof/>
        </w:rPr>
        <w:t xml:space="preserve"> on date 18 Feb 2022, on of the transaction is rejected by EPS with response code 587, that should be excluded.</w:t>
      </w:r>
    </w:p>
    <w:p w14:paraId="55B62444" w14:textId="71314296" w:rsidR="000E3688" w:rsidRDefault="000E3688">
      <w:pPr>
        <w:rPr>
          <w:noProof/>
        </w:rPr>
      </w:pPr>
      <w:r w:rsidRPr="000E3688">
        <w:rPr>
          <w:noProof/>
        </w:rPr>
        <w:drawing>
          <wp:inline distT="0" distB="0" distL="0" distR="0" wp14:anchorId="7DFBDDC1" wp14:editId="701D68FA">
            <wp:extent cx="6229350" cy="28329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284" cy="283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C14E1" w14:textId="0F4E9BA8" w:rsidR="006F56E0" w:rsidRDefault="00F10C6A">
      <w:r w:rsidRPr="00F10C6A">
        <w:rPr>
          <w:noProof/>
        </w:rPr>
        <w:drawing>
          <wp:inline distT="0" distB="0" distL="0" distR="0" wp14:anchorId="4C1AC832" wp14:editId="433D5311">
            <wp:extent cx="9777730" cy="3022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6E0" w:rsidSect="0030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60"/>
    <w:rsid w:val="000E3688"/>
    <w:rsid w:val="00260EFC"/>
    <w:rsid w:val="00300560"/>
    <w:rsid w:val="00530B57"/>
    <w:rsid w:val="006F56E0"/>
    <w:rsid w:val="00781044"/>
    <w:rsid w:val="00B8781C"/>
    <w:rsid w:val="00F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FDCF"/>
  <w15:chartTrackingRefBased/>
  <w15:docId w15:val="{7BF9FCE4-FAB9-427D-9ACD-6A99889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2</cp:revision>
  <dcterms:created xsi:type="dcterms:W3CDTF">2022-02-18T14:30:00Z</dcterms:created>
  <dcterms:modified xsi:type="dcterms:W3CDTF">2022-02-18T14:30:00Z</dcterms:modified>
</cp:coreProperties>
</file>